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CC" w:rsidRPr="00CD2BCC" w:rsidRDefault="00CD2BCC" w:rsidP="00CD2BCC">
      <w:pPr>
        <w:shd w:val="clear" w:color="auto" w:fill="FFFFFF"/>
        <w:spacing w:before="100" w:beforeAutospacing="1" w:after="30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ru-RU"/>
        </w:rPr>
        <w:t>Школьная медиация как способ разрешения конфликтов</w:t>
      </w:r>
    </w:p>
    <w:p w:rsidR="00CD2BCC" w:rsidRPr="00CD2BCC" w:rsidRDefault="00CD2BCC" w:rsidP="00CD2BCC">
      <w:pPr>
        <w:shd w:val="clear" w:color="auto" w:fill="FFFFFF"/>
        <w:spacing w:before="100" w:beforeAutospacing="1" w:after="24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Интервью с Ц.А. </w:t>
      </w:r>
      <w:proofErr w:type="spellStart"/>
      <w:r w:rsidRPr="00CD2B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Шамликашвили</w:t>
      </w:r>
      <w:proofErr w:type="spellEnd"/>
    </w:p>
    <w:p w:rsidR="00CD2BCC" w:rsidRDefault="00CD2BCC" w:rsidP="00CD2BCC">
      <w:pPr>
        <w:shd w:val="clear" w:color="auto" w:fill="FFFFFF"/>
        <w:spacing w:before="100" w:beforeAutospacing="1" w:after="100" w:afterAutospacing="1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Что такое школьная медиация?</w:t>
      </w:r>
    </w:p>
    <w:p w:rsidR="00CD2BCC" w:rsidRDefault="00CD2BCC" w:rsidP="00CD2BCC">
      <w:pPr>
        <w:shd w:val="clear" w:color="auto" w:fill="FFFFFF"/>
        <w:spacing w:before="100" w:beforeAutospacing="1" w:after="100" w:afterAutospacing="1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Медиация - это альтернативная форма разрешения споров с участием нейтральной третьей стороны, не заинтересованной в данном конфликте. При этом третья сторона не выносит решения по спору.</w:t>
      </w: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Институт медиации - новый для нашей страны, поэтому в задачу Научно-методического центра медиации и права входит разъяснение необходимости применения термина «медиация» - чтобы общественность поняла, какое смысловое значение мы в него вкладываем, и правильно сформировала представление об этом институте.</w:t>
      </w: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Разрабатывая метод «Школьная медиация», мы опирались на понимающий подход в медиации, который является его основой. Его использование помогает создать условия для того, чтобы были услышаны и приняты во внимание интересы, стоящие за разногласиями, и являющиеся своеобразным «горючим» конфликта. Переговоры ведутся на основе диалога, все заинтересованные стороны получают равные права и равное пространство, наделяются силой и уверенностью в своих возможностях. И это очень важно, особенно для детей, личность которых только формируется. Такой подход позволяет удовлетворить потребности и реализовать интересы и детей, и взрослых, а в результате - мы достигаем не «</w:t>
      </w:r>
      <w:proofErr w:type="spellStart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залечивания</w:t>
      </w:r>
      <w:proofErr w:type="spellEnd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а «</w:t>
      </w:r>
      <w:proofErr w:type="spellStart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вычерпывания</w:t>
      </w:r>
      <w:proofErr w:type="spellEnd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конфликта.</w:t>
      </w: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</w:t>
      </w: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CD2B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Почему метод называется «Школьная медиация»?</w:t>
      </w:r>
    </w:p>
    <w:p w:rsidR="00CD2BCC" w:rsidRDefault="00CD2BCC" w:rsidP="00CD2BCC">
      <w:pPr>
        <w:shd w:val="clear" w:color="auto" w:fill="FFFFFF"/>
        <w:spacing w:before="100" w:beforeAutospacing="1" w:after="100" w:afterAutospacing="1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Когда мы разрабатывали этот метод и начинали использовать его в практической работе, то вовсе не имели в виду, что применяться он должен только в школе. Мы считали, что этот метод, создавая условия для приобретения навыков позитивного общения, позволяет молодым людям как бы пройти школу жизни, школу эффективного взаимодействия в социуме еще до вступления в самостоятельную жизнь. Человек постоянно находится в состоянии коммуникации. И от того, насколько эффективно люди взаимодействуют с окружающим миром и, прежде всего </w:t>
      </w:r>
      <w:proofErr w:type="gramStart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</w:t>
      </w:r>
      <w:proofErr w:type="gramEnd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своими ближними, во много зависит, насколько они успешны в жизни.</w:t>
      </w: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Поэтому так важно, чтобы интеграция метода в образовательное пространство предусматривала вовлечение всех институтов, участвующих в воспитании и оказывающие влияние на становление личности: семьи; дошкольных учреждений; учреждений среднего и специального образования; организаций, работающих с трудными подростками и несовершеннолетними правонарушителями; высших учебных заведений.</w:t>
      </w: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</w:t>
      </w:r>
      <w:r w:rsidRPr="00CD2B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 работает метод «Школьная медиация», и каковы его базовые принципы?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Основные принципы метода «Школьной медиации» таковы: добровольность; взаимное уважение; принятие, признание ценностей и самобытности каждой отдельной личности; беспристрастность и непредвзятость; прозрачность процесса для всех его участников; конфиденциальность, равноправие, сотрудничество; признание права каждого на удовлетворение потребностей и защиту своих интересов при условии признания такого </w:t>
      </w: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же равного права за другими. Перечисление этих принципов - не пустой звук. Каждый из них имеет глубокий смысл, обеспечивающий эффективность метода. Именно </w:t>
      </w:r>
      <w:proofErr w:type="gramStart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этому</w:t>
      </w:r>
      <w:proofErr w:type="gramEnd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мы говорим о недопустимости формализованного поверхностного отношения к методу как набору приемов и техник.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Глобальная задача метода - формирование благоприятной атмосферы для всех людей, участвующих в образовательном процессе. Мы </w:t>
      </w:r>
      <w:proofErr w:type="gramStart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призываем внимательно и чутко относится</w:t>
      </w:r>
      <w:proofErr w:type="gramEnd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каждому.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Для нас, разработчиков метода, это не просто слова. За нами важная цель: научить детей, показать им на реальном примере, что существует множество возможностей для реализации интересов, для ненасильственного, мирного выхода из конфликтных ситуаций; помочь в формировании личного позитивного опыта выхода из конфликта и обретении уверенности в своих силах. Дети должны понимать, что на стресс, напряжение не нужно реагировать эмоционально и агрессивно. Лучший способ дать им такое понимание и закрепить позитивные стратегии - это проживание и приобретение собственного личного опыта положительной коммуникации. Важно, чтобы уже в раннем возрасте они обрели этот опыт и имели возможность выбирать ненасильственные стратегии поведения. 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Кроме того, школьная медиация создает условия для позитивной </w:t>
      </w:r>
      <w:proofErr w:type="spellStart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самоактуализации</w:t>
      </w:r>
      <w:proofErr w:type="spellEnd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личности в период возрастного кризиса. Мы прекрасно понимаем, что особенно в подростковом возрасте ребенок остро нуждается в том, чтобы обрести свое место в социуме, получить признание и принятие со стороны сверстников. Очень часто подростки пытаются добиться внимания не совсем правильными путями, </w:t>
      </w:r>
      <w:proofErr w:type="spellStart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самоутверждаясь</w:t>
      </w:r>
      <w:proofErr w:type="spellEnd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через негативные поступки и применение силы. Школьная медиация, работа в «группах-равных» как раз и создают условия для того, чтобы актуализация личности проходила в позитивном ключе.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Какова социальная значимость метода? Чем он полезен для целевых групп - родителей, учеников, преподавателей, администрации учебных заведений?</w:t>
      </w:r>
      <w:r w:rsidRPr="00CD2B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Значимость метода состоит в том, чтобы научить навыкам позитивного общения не только детей, но и, прежде всего взрослых. Именно поэтому разработчики метода «Школьная медиация» стремятся вовлечь в эту программу все институты, участвующие в воспитании личности.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В отношении применимости метода можно сказать следующие. С одной стороны, он является способом разрешения конфликтов, обучения детей позитивному общению, а с другой - способом повседневного </w:t>
      </w:r>
      <w:proofErr w:type="gramStart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взаимодействия</w:t>
      </w:r>
      <w:proofErr w:type="gramEnd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в школе, так и дома. Интеграция метода «Школьная медиация» и медиативного подхода в образовательное пространство предоставляет детям возможность «отделить» себя от негативных поступков, давая им право на ошибку без навешивания «ярлыков».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Кроме того, метод очень результативен в профилактической и коррекционной работе с трудными подростками и несовершеннолетними правонарушителями. Школьная медиация должна применяться в коррекционных образовательных учреждениях для того, чтобы предотвратить дальнейшее негативное развитие жизненного сценария этих детей и предоставить им шанс занять достойное место в обществе.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Отвечая на вторую часть Вашего вопроса, я остановлюсь подробнее на каждом институте. Что же дает школьная медиация в семье? Прежде всего, возможность сохранить качество </w:t>
      </w:r>
      <w:proofErr w:type="spellStart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межпоколенческих</w:t>
      </w:r>
      <w:proofErr w:type="spellEnd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связей, основанных на чуткости и сопереживании - качеств, которые являются большим дефицитом в современном обществе. Согласитесь, </w:t>
      </w: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что нам их часто не хватает для сохранения отношений с членами своей семьи, со своим ребенком. Именно чуткость и сопереживание необходимо воспитывать с раннего детства и в том числе на личном примере родителей. 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Школьная медиация учит родителей помогать детям в трудные, критические возрастные периоды, а также правильно выстраивать партнерские отношения с другими институтами, принимающими участие в воспитании ребенка. Очень важно, чтобы семья понимала: те, с кем ей приходится взаимодействовать (прежде всего, это представители образования), находятся по ту же сторону барьера.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Что же дает школьная медиация детям, ученикам? Прежде всего, осознание себя как личности через признание и принятие окружающих, уверенность в себе и веру в свои силы, умение достигать желаемого ненасильственными способами, получение и проживание опыта социальной компетентности и собственной значимости как личности, приобретение навыка разрешения споров с помощью медиации. Мы предоставляем детям возможность осмыслить и осознать свой поступок без отвержения со стороны окружающих, получить опыт сопереживающего и понимающего отношения к людям. Ведь ни для </w:t>
      </w:r>
      <w:proofErr w:type="gramStart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кого</w:t>
      </w:r>
      <w:proofErr w:type="gramEnd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ни секрет, что очень часто люди склонны навешивать «ярлыки», и эти «ярлыки» часто даже очень хорошего ребенка, с прекрасными задатками, могут вывести на неверный, неблагополучный путь развития.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Что дает школьная медиация в системе образования и тем людям, которые в ней работают? Одна из главных функций образования - воспитательная. Однако, к сожалению, в последнее время образовательные учреждения все чаще ее утрачивают. Школьная медиация позволяет восполнить этот пробел, помогает сформировать и сохранить благоприятную атмосферу для всех участников образовательного процесса, создать условия для формирования культуры принятия и терпимости к различиям как к неотъемлемой части жизни.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Кроме того, школьная медиация позволяет предупреждать синдром эмоционального «выгорания», которому столь подвержены представители помогающих профессий, в </w:t>
      </w:r>
      <w:proofErr w:type="spellStart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занимающиеся педагогической и преподавательской деятельностью.</w:t>
      </w:r>
    </w:p>
    <w:p w:rsid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CD2B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Чем профессия школьного медиатора отличается от профессии психолога или социального п6едагога? Какие функции он выполняет?</w:t>
      </w:r>
    </w:p>
    <w:p w:rsidR="00DC6535" w:rsidRPr="00CD2BCC" w:rsidRDefault="00CD2BCC" w:rsidP="00CD2BCC">
      <w:pPr>
        <w:shd w:val="clear" w:color="auto" w:fill="FFFFFF"/>
        <w:spacing w:after="0" w:line="31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Школьным медиатором может быть преподаватель, педагог, психолог, социальный педагог, представитель по правам ребенка и т.д. Школьная медиация является дополнением ко всем этим специальностям, и ее основная функция состоит, прежде всего, в предоставлении действенного инструмента взаимодействия внутри образовательно-воспитательного пространства. Сегодня преподаватель больше всего сосредоточен на том, чтобы дать детям знания о предмете, который он преподает; и порой ему не хватает навыков воспитателя. Школьная медиация помогает педагогу на должном уровне выполнять воспитательную функцию. Что касается школьного психолога, то его профессиональная компетентность часто сводится к тому, чтобы диагностировать и констатировать существующие проблемы, к попыткам помочь детям, учителям и родителям. Но у психолога не так много реальных инструментов, которые помогают разрешить уже очевидную проблему и предотвратить будущие. Аналогичные трудности возникают в работе социального педагога. То есть навыки метода «Школьная медиация» - это и набор инструментов, с которыми можно работать отдельно, и неоценимое дополнение в работе представителей всех социально ориентированных профессий.</w:t>
      </w:r>
      <w:r w:rsidRPr="00CD2B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bookmarkStart w:id="0" w:name="_GoBack"/>
      <w:bookmarkEnd w:id="0"/>
    </w:p>
    <w:sectPr w:rsidR="00DC6535" w:rsidRPr="00CD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65"/>
    <w:rsid w:val="000C024E"/>
    <w:rsid w:val="00101C58"/>
    <w:rsid w:val="00127A69"/>
    <w:rsid w:val="00160B75"/>
    <w:rsid w:val="001C408D"/>
    <w:rsid w:val="0025406F"/>
    <w:rsid w:val="002B0F89"/>
    <w:rsid w:val="00332005"/>
    <w:rsid w:val="00366FE4"/>
    <w:rsid w:val="003A60EA"/>
    <w:rsid w:val="003E64F0"/>
    <w:rsid w:val="0040374C"/>
    <w:rsid w:val="004F464E"/>
    <w:rsid w:val="005E32FE"/>
    <w:rsid w:val="006841B5"/>
    <w:rsid w:val="006A7CEE"/>
    <w:rsid w:val="0071735B"/>
    <w:rsid w:val="00760FD7"/>
    <w:rsid w:val="00795BB9"/>
    <w:rsid w:val="007B19DE"/>
    <w:rsid w:val="00815EE4"/>
    <w:rsid w:val="00856646"/>
    <w:rsid w:val="00857A78"/>
    <w:rsid w:val="008746BA"/>
    <w:rsid w:val="009D6A65"/>
    <w:rsid w:val="009E6D29"/>
    <w:rsid w:val="00A302D9"/>
    <w:rsid w:val="00A3041F"/>
    <w:rsid w:val="00A40A82"/>
    <w:rsid w:val="00A8765A"/>
    <w:rsid w:val="00AA6390"/>
    <w:rsid w:val="00AD7826"/>
    <w:rsid w:val="00AE21EC"/>
    <w:rsid w:val="00B676E5"/>
    <w:rsid w:val="00BB3E5B"/>
    <w:rsid w:val="00BD4BFB"/>
    <w:rsid w:val="00C25CFA"/>
    <w:rsid w:val="00C644FD"/>
    <w:rsid w:val="00CD2BCC"/>
    <w:rsid w:val="00D15123"/>
    <w:rsid w:val="00D66534"/>
    <w:rsid w:val="00DC6535"/>
    <w:rsid w:val="00DE0CDC"/>
    <w:rsid w:val="00DE7DA1"/>
    <w:rsid w:val="00DF7154"/>
    <w:rsid w:val="00E1764E"/>
    <w:rsid w:val="00E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2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B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CD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D2BCC"/>
    <w:rPr>
      <w:b/>
      <w:bCs/>
    </w:rPr>
  </w:style>
  <w:style w:type="character" w:customStyle="1" w:styleId="apple-converted-space">
    <w:name w:val="apple-converted-space"/>
    <w:basedOn w:val="a0"/>
    <w:rsid w:val="00CD2B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2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B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CD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D2BCC"/>
    <w:rPr>
      <w:b/>
      <w:bCs/>
    </w:rPr>
  </w:style>
  <w:style w:type="character" w:customStyle="1" w:styleId="apple-converted-space">
    <w:name w:val="apple-converted-space"/>
    <w:basedOn w:val="a0"/>
    <w:rsid w:val="00CD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1414</Words>
  <Characters>8063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Должикова</dc:creator>
  <cp:keywords/>
  <dc:description/>
  <cp:lastModifiedBy>Надежда В. Должикова</cp:lastModifiedBy>
  <cp:revision>2</cp:revision>
  <dcterms:created xsi:type="dcterms:W3CDTF">2016-08-31T09:17:00Z</dcterms:created>
  <dcterms:modified xsi:type="dcterms:W3CDTF">2016-08-31T09:22:00Z</dcterms:modified>
</cp:coreProperties>
</file>