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BA" w:rsidRPr="002178BA" w:rsidRDefault="002178BA" w:rsidP="002178BA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>Фаст-фуд и дети</w:t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Сегодня на каждом шагу нам встречаются яркие павильоны, кафе, палатки. Зайти туда так и манят плакаты с красочными изображениями 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бургеров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картофеля фри, куриных крылышек и т.д. А в киосках и магазинах – великое множество чипсов и сухариков с разными вкусами. Но это выглядит привлекательно только внешне. На самом деле эти продукты способны нанести непоправимый вред здоровью, особенно детскому.</w:t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Фаст-фуд (от англ. быстрое питание) – это питание с уменьшенным временем приготовления и употребления пищи. Получается, мы едим блюдо из продуктов, которые были подвержены специальным манипуляциям для ускорения готовки, и едим это блюдо фактически на ходу, не пережевывая тщательно и даже не сосредотачиваясь на еде. Говорят, ты – то, что ты ешь. Неужели вам хочется вместо здоровой и вкусной пищи употребить зачастую сомнительное по качеству и составу блюдо? Вряд ли.</w:t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Многие родители начинают «баловать» вредными продуктами своих детей с раннего возраста. Естественно, это категорически запрещено. Однако, руководствуясь принципом «иногда же можно», родители сами ведут детей в заведения быстрого питания, а дети воспринимают эти походы как похвалу или праздник. И конечно, с возрастом, они уже самостоятельно «радуют» свой организм все чаще и чаще. Это и зависимость от вкусовых добавок – неизменного компонента фаст-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 зависимость психологическая. Избавиться от этой ВРЕДНОЙ ПИЩЕВОЙ ПРИВЫЧКИ очень сложно, поэтому совет всем родителям: оградите своего ребенка от фаст-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Вы являетесь примером для вашего ребенка, поэтому развивайте привычку правильного, домашнего питания у всех членов семьи.</w:t>
      </w:r>
    </w:p>
    <w:p w:rsidR="002178BA" w:rsidRPr="002178BA" w:rsidRDefault="002178BA" w:rsidP="002178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Чем опасен фаст-фуд для детей?</w:t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Пицца, чипсы, гамбургеры и другие полуфабрикаты содержат огромное количество вредных пищевых добавок, частое употребление которых грозит детскому организму возникновением следующих заболеваний: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Избыточный вес и ожирение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основное заболевание, которое развивается вследствие частого употребления фаст-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фуда.</w:t>
      </w:r>
      <w:proofErr w:type="spellEnd"/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Заболевания эндокринной системы и риск развития онкологических заболеваний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вследствие большого количества канцерогенов и 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трансжиров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которые накапливаются в организме.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Проблемы пищеварительной системы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вследствие непосредственно употребления фаст-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фуда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жирной пищи с большим количеством </w:t>
      </w:r>
      <w:proofErr w:type="spellStart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ароматизаторов</w:t>
      </w:r>
      <w:proofErr w:type="spellEnd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стабилизаторов.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Заболевания поджелудочной железы и печени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вследствие большого количества холестерина.</w:t>
      </w:r>
    </w:p>
    <w:p w:rsid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Заболевания почек</w:t>
      </w:r>
      <w:r w:rsidR="00CB22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вследствие большого количества соли, во много раз превышающего дневную норму.</w:t>
      </w:r>
    </w:p>
    <w:p w:rsidR="002178BA" w:rsidRPr="002178BA" w:rsidRDefault="002178BA" w:rsidP="00217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Сердечно-сосудистые заболевания</w:t>
      </w: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вызванные избыточным жиром, который закупоривает сосуды.</w:t>
      </w:r>
    </w:p>
    <w:p w:rsidR="002178BA" w:rsidRPr="002178BA" w:rsidRDefault="002178BA" w:rsidP="002178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br/>
      </w:r>
    </w:p>
    <w:p w:rsidR="002178BA" w:rsidRPr="002178BA" w:rsidRDefault="002178BA" w:rsidP="002178B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178B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Вредный перекус вроде чипсов и сухариков можно заменить яблочными дольками, орехами или сухофруктами. А поход в кафе – прогулкой по городу. Выбор всегда должен оставаться здоровым!</w:t>
      </w:r>
    </w:p>
    <w:p w:rsidR="00133665" w:rsidRPr="002178BA" w:rsidRDefault="00133665"/>
    <w:sectPr w:rsidR="00133665" w:rsidRPr="0021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746DC"/>
    <w:multiLevelType w:val="hybridMultilevel"/>
    <w:tmpl w:val="6A9A0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975EF"/>
    <w:multiLevelType w:val="multilevel"/>
    <w:tmpl w:val="3D7E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BA"/>
    <w:rsid w:val="00133665"/>
    <w:rsid w:val="002178BA"/>
    <w:rsid w:val="00562F95"/>
    <w:rsid w:val="00C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72C4-BECB-4097-8C76-4A6C1B07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2023-08-28T05:57:00Z</dcterms:created>
  <dcterms:modified xsi:type="dcterms:W3CDTF">2023-08-28T06:02:00Z</dcterms:modified>
</cp:coreProperties>
</file>