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83" w:rsidRPr="00BC5083" w:rsidRDefault="00BC5083" w:rsidP="00BC5083">
      <w:pPr>
        <w:tabs>
          <w:tab w:val="left" w:pos="0"/>
          <w:tab w:val="left" w:pos="1418"/>
        </w:tabs>
        <w:ind w:firstLine="567"/>
        <w:contextualSpacing/>
        <w:jc w:val="center"/>
        <w:rPr>
          <w:color w:val="000000" w:themeColor="text1"/>
        </w:rPr>
      </w:pPr>
      <w:r w:rsidRPr="00BC5083">
        <w:rPr>
          <w:color w:val="000000" w:themeColor="text1"/>
        </w:rPr>
        <w:t xml:space="preserve">Муниципальное автономное общеобразовательное учреждение  </w:t>
      </w:r>
    </w:p>
    <w:p w:rsidR="00BC5083" w:rsidRPr="00BC5083" w:rsidRDefault="00BC5083" w:rsidP="00BC5083">
      <w:pPr>
        <w:tabs>
          <w:tab w:val="left" w:pos="0"/>
          <w:tab w:val="left" w:pos="1418"/>
        </w:tabs>
        <w:ind w:firstLine="567"/>
        <w:contextualSpacing/>
        <w:jc w:val="center"/>
        <w:rPr>
          <w:color w:val="000000" w:themeColor="text1"/>
        </w:rPr>
      </w:pPr>
      <w:r w:rsidRPr="00BC5083">
        <w:rPr>
          <w:color w:val="000000" w:themeColor="text1"/>
        </w:rPr>
        <w:t>Кунарская средняя  общеобразовательная школа</w:t>
      </w:r>
    </w:p>
    <w:p w:rsidR="00BC5083" w:rsidRPr="00BC5083" w:rsidRDefault="00BC5083" w:rsidP="00BC5083">
      <w:pPr>
        <w:tabs>
          <w:tab w:val="left" w:pos="0"/>
          <w:tab w:val="left" w:pos="1418"/>
        </w:tabs>
        <w:ind w:firstLine="567"/>
        <w:contextualSpacing/>
        <w:jc w:val="center"/>
        <w:rPr>
          <w:color w:val="000000" w:themeColor="text1"/>
        </w:rPr>
      </w:pPr>
      <w:r w:rsidRPr="00BC5083">
        <w:rPr>
          <w:color w:val="000000" w:themeColor="text1"/>
        </w:rPr>
        <w:t>(МАОУ Кунарская СОШ)</w:t>
      </w:r>
    </w:p>
    <w:p w:rsidR="00BC5083" w:rsidRPr="00BC5083" w:rsidRDefault="00BC5083" w:rsidP="00BC5083">
      <w:pPr>
        <w:tabs>
          <w:tab w:val="left" w:pos="0"/>
          <w:tab w:val="left" w:pos="1418"/>
        </w:tabs>
        <w:ind w:firstLine="567"/>
        <w:contextualSpacing/>
        <w:jc w:val="center"/>
        <w:rPr>
          <w:color w:val="000000" w:themeColor="text1"/>
        </w:rPr>
      </w:pPr>
    </w:p>
    <w:p w:rsidR="00BC5083" w:rsidRPr="00BC5083" w:rsidRDefault="00BC5083" w:rsidP="00BC5083">
      <w:pPr>
        <w:tabs>
          <w:tab w:val="left" w:pos="0"/>
          <w:tab w:val="left" w:pos="1418"/>
        </w:tabs>
        <w:ind w:firstLine="567"/>
        <w:contextualSpacing/>
        <w:jc w:val="center"/>
        <w:rPr>
          <w:color w:val="000000" w:themeColor="text1"/>
        </w:rPr>
      </w:pPr>
    </w:p>
    <w:p w:rsidR="00BC5083" w:rsidRPr="00BC5083" w:rsidRDefault="00BC5083" w:rsidP="00BC5083">
      <w:pPr>
        <w:widowControl w:val="0"/>
        <w:tabs>
          <w:tab w:val="left" w:pos="4900"/>
        </w:tabs>
        <w:autoSpaceDE w:val="0"/>
        <w:autoSpaceDN w:val="0"/>
        <w:adjustRightInd w:val="0"/>
        <w:ind w:left="40"/>
        <w:contextualSpacing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                                                                                                                            </w:t>
      </w:r>
      <w:r w:rsidRPr="00BC5083">
        <w:rPr>
          <w:color w:val="000000" w:themeColor="text1"/>
          <w:lang w:eastAsia="en-US"/>
        </w:rPr>
        <w:t>ПРИНЯТО</w:t>
      </w:r>
      <w:r w:rsidRPr="00BC5083">
        <w:rPr>
          <w:color w:val="000000" w:themeColor="text1"/>
          <w:lang w:eastAsia="en-US"/>
        </w:rPr>
        <w:tab/>
        <w:t xml:space="preserve">                                                    УТВЕРЖДЕНО</w:t>
      </w:r>
    </w:p>
    <w:p w:rsidR="00BC5083" w:rsidRPr="00BC5083" w:rsidRDefault="00BC5083" w:rsidP="00BC5083">
      <w:pPr>
        <w:widowControl w:val="0"/>
        <w:tabs>
          <w:tab w:val="left" w:pos="4900"/>
        </w:tabs>
        <w:autoSpaceDE w:val="0"/>
        <w:autoSpaceDN w:val="0"/>
        <w:adjustRightInd w:val="0"/>
        <w:ind w:left="40"/>
        <w:contextualSpacing/>
        <w:rPr>
          <w:color w:val="000000" w:themeColor="text1"/>
          <w:lang w:eastAsia="en-US"/>
        </w:rPr>
      </w:pPr>
      <w:r w:rsidRPr="00BC5083">
        <w:rPr>
          <w:color w:val="000000" w:themeColor="text1"/>
          <w:lang w:eastAsia="en-US"/>
        </w:rPr>
        <w:t xml:space="preserve">Педагогическим  советом </w:t>
      </w:r>
      <w:r w:rsidRPr="00BC5083">
        <w:rPr>
          <w:color w:val="000000" w:themeColor="text1"/>
          <w:lang w:eastAsia="en-US"/>
        </w:rPr>
        <w:tab/>
        <w:t xml:space="preserve">            </w:t>
      </w:r>
      <w:r>
        <w:rPr>
          <w:color w:val="000000" w:themeColor="text1"/>
          <w:lang w:eastAsia="en-US"/>
        </w:rPr>
        <w:t xml:space="preserve">                        </w:t>
      </w:r>
      <w:r w:rsidRPr="00BC5083">
        <w:rPr>
          <w:color w:val="000000" w:themeColor="text1"/>
          <w:lang w:eastAsia="en-US"/>
        </w:rPr>
        <w:t>и введено в действие</w:t>
      </w:r>
    </w:p>
    <w:p w:rsidR="00BC5083" w:rsidRPr="00BC5083" w:rsidRDefault="00BC5083" w:rsidP="00BC5083">
      <w:pPr>
        <w:widowControl w:val="0"/>
        <w:tabs>
          <w:tab w:val="left" w:pos="4900"/>
        </w:tabs>
        <w:autoSpaceDE w:val="0"/>
        <w:autoSpaceDN w:val="0"/>
        <w:adjustRightInd w:val="0"/>
        <w:ind w:left="40"/>
        <w:contextualSpacing/>
        <w:rPr>
          <w:color w:val="000000" w:themeColor="text1"/>
          <w:lang w:eastAsia="en-US"/>
        </w:rPr>
      </w:pPr>
      <w:r w:rsidRPr="00BC5083">
        <w:rPr>
          <w:color w:val="000000" w:themeColor="text1"/>
          <w:lang w:eastAsia="en-US"/>
        </w:rPr>
        <w:t xml:space="preserve">Протокол </w:t>
      </w:r>
      <w:r w:rsidRPr="00BC5083">
        <w:rPr>
          <w:b/>
          <w:color w:val="000000" w:themeColor="text1"/>
          <w:lang w:eastAsia="en-US"/>
        </w:rPr>
        <w:t>№ 23 от 31.10.2022 года</w:t>
      </w:r>
      <w:r w:rsidRPr="00BC5083">
        <w:rPr>
          <w:color w:val="000000" w:themeColor="text1"/>
          <w:lang w:eastAsia="en-US"/>
        </w:rPr>
        <w:tab/>
        <w:t xml:space="preserve">                               приказом от  01.11.2022 года</w:t>
      </w:r>
    </w:p>
    <w:p w:rsidR="00BC5083" w:rsidRPr="00BC5083" w:rsidRDefault="00BC5083" w:rsidP="00BC5083">
      <w:pPr>
        <w:spacing w:after="200"/>
        <w:rPr>
          <w:b/>
          <w:color w:val="000000" w:themeColor="text1"/>
          <w:lang w:eastAsia="en-US"/>
        </w:rPr>
      </w:pPr>
      <w:r w:rsidRPr="00BC5083">
        <w:rPr>
          <w:color w:val="000000" w:themeColor="text1"/>
          <w:lang w:eastAsia="en-US"/>
        </w:rPr>
        <w:t xml:space="preserve">                                                                                                              </w:t>
      </w:r>
      <w:r>
        <w:rPr>
          <w:color w:val="000000" w:themeColor="text1"/>
          <w:lang w:eastAsia="en-US"/>
        </w:rPr>
        <w:t xml:space="preserve">                   </w:t>
      </w:r>
      <w:r w:rsidRPr="00BC5083">
        <w:rPr>
          <w:color w:val="000000" w:themeColor="text1"/>
          <w:lang w:eastAsia="en-US"/>
        </w:rPr>
        <w:t xml:space="preserve"> </w:t>
      </w:r>
      <w:r w:rsidRPr="00BC5083">
        <w:rPr>
          <w:b/>
          <w:color w:val="000000" w:themeColor="text1"/>
          <w:lang w:eastAsia="en-US"/>
        </w:rPr>
        <w:t>№01-25/153</w:t>
      </w:r>
    </w:p>
    <w:p w:rsidR="00BC5083" w:rsidRDefault="00BC5083" w:rsidP="00E0116C">
      <w:pPr>
        <w:spacing w:before="480"/>
        <w:jc w:val="center"/>
        <w:rPr>
          <w:b/>
          <w:sz w:val="28"/>
          <w:szCs w:val="28"/>
        </w:rPr>
      </w:pP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:rsidR="00E0116C" w:rsidRPr="003B7E6A" w:rsidRDefault="001537F7" w:rsidP="001537F7">
      <w:pPr>
        <w:jc w:val="center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 xml:space="preserve">в </w:t>
      </w:r>
      <w:r w:rsidR="00BC5083">
        <w:rPr>
          <w:b/>
          <w:sz w:val="28"/>
          <w:szCs w:val="28"/>
        </w:rPr>
        <w:t>МАОУ КУНАРСКОЙ СОШ</w:t>
      </w:r>
    </w:p>
    <w:p w:rsidR="001537F7" w:rsidRPr="001537F7" w:rsidRDefault="001537F7" w:rsidP="00417A04">
      <w:pPr>
        <w:pStyle w:val="ac"/>
        <w:spacing w:before="480"/>
        <w:ind w:firstLine="709"/>
        <w:jc w:val="both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:rsidR="001537F7" w:rsidRPr="001537F7" w:rsidRDefault="001537F7" w:rsidP="001537F7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1.1. 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BC5083">
        <w:rPr>
          <w:sz w:val="28"/>
          <w:szCs w:val="28"/>
        </w:rPr>
        <w:t>МАОУ Кунарской СОШ</w:t>
      </w:r>
      <w:r w:rsidR="003B7E6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E3329A">
        <w:rPr>
          <w:sz w:val="28"/>
          <w:szCs w:val="28"/>
        </w:rPr>
        <w:t xml:space="preserve"> № 273-ФЗ </w:t>
      </w:r>
      <w:r w:rsidR="00417A04" w:rsidRPr="00417A04">
        <w:rPr>
          <w:sz w:val="28"/>
          <w:szCs w:val="28"/>
        </w:rPr>
        <w:br/>
      </w:r>
      <w:r w:rsidR="00E3329A">
        <w:rPr>
          <w:sz w:val="28"/>
          <w:szCs w:val="28"/>
        </w:rPr>
        <w:t>«О противодействии коррупции»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1.2. 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BC5083">
        <w:rPr>
          <w:sz w:val="28"/>
          <w:szCs w:val="28"/>
        </w:rPr>
        <w:t xml:space="preserve">МАОУ Кунарская СОШ </w:t>
      </w:r>
      <w:r w:rsidR="00E3329A">
        <w:rPr>
          <w:sz w:val="28"/>
          <w:szCs w:val="28"/>
        </w:rPr>
        <w:t>(далее – 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E3329A">
        <w:rPr>
          <w:sz w:val="28"/>
          <w:szCs w:val="28"/>
        </w:rPr>
        <w:t>косвенная) работника Учреждения</w:t>
      </w:r>
      <w:r w:rsidR="003D63C0" w:rsidRPr="003D63C0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влияет или может повлиять на надлежащее, объективное и беспристрастное исполнение им </w:t>
      </w:r>
      <w:r w:rsidR="00D32BDD">
        <w:rPr>
          <w:sz w:val="28"/>
          <w:szCs w:val="28"/>
        </w:rPr>
        <w:t>трудовых (</w:t>
      </w:r>
      <w:r w:rsidRPr="001537F7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</w:t>
      </w:r>
      <w:r w:rsidR="003D63C0">
        <w:rPr>
          <w:sz w:val="28"/>
          <w:szCs w:val="28"/>
        </w:rPr>
        <w:t>ностей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</w:t>
      </w:r>
      <w:r w:rsidRPr="001537F7">
        <w:rPr>
          <w:sz w:val="28"/>
          <w:szCs w:val="28"/>
        </w:rPr>
        <w:lastRenderedPageBreak/>
        <w:t>услуг имущественного характера, результатов выполненных работ или 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134" w:hanging="425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 в Учреждении</w:t>
      </w:r>
    </w:p>
    <w:p w:rsidR="00D36655" w:rsidRDefault="00D36655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индивидуальное рассмотрение и оценка репу</w:t>
      </w:r>
      <w:r w:rsidR="00D36655">
        <w:rPr>
          <w:sz w:val="28"/>
          <w:szCs w:val="28"/>
        </w:rPr>
        <w:t>тационных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:rsidR="001537F7" w:rsidRPr="001537F7" w:rsidRDefault="001537F7" w:rsidP="00D3665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276" w:hanging="567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1537F7" w:rsidRPr="001537F7" w:rsidRDefault="001537F7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:rsidR="00EE1022" w:rsidRDefault="001537F7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:rsidR="001176C1" w:rsidRDefault="001176C1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:rsidR="00420DB0" w:rsidRDefault="00420DB0" w:rsidP="00420DB0">
      <w:pPr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</w:t>
      </w:r>
      <w:r w:rsidRPr="00FB2068">
        <w:rPr>
          <w:sz w:val="28"/>
          <w:szCs w:val="28"/>
        </w:rPr>
        <w:lastRenderedPageBreak/>
        <w:t>вне места работы, не позднее одного рабочего дня, следующего за днем прибытия к месту работы.</w:t>
      </w:r>
    </w:p>
    <w:p w:rsidR="00B52A1D" w:rsidRDefault="00D366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>ицо, ответственное за профилактику коррупционных и и</w:t>
      </w:r>
      <w:r w:rsidR="005B0C23">
        <w:rPr>
          <w:sz w:val="28"/>
          <w:szCs w:val="28"/>
        </w:rPr>
        <w:t>ных правонарушений в Учреждении.</w:t>
      </w:r>
    </w:p>
    <w:p w:rsidR="00B52A1D" w:rsidRDefault="006F10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работников </w:t>
      </w:r>
      <w:bookmarkStart w:id="0" w:name="_GoBack"/>
      <w:bookmarkEnd w:id="0"/>
      <w:r w:rsidR="00B52A1D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</w:p>
    <w:p w:rsidR="00351889" w:rsidRPr="00FB2068" w:rsidRDefault="00351889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Листы журнала регистрации уведомлений должны быть прошиты, пронумерованы и скреплены печатью</w:t>
      </w:r>
      <w:r w:rsidR="00AA3D78" w:rsidRPr="00FB2068">
        <w:rPr>
          <w:sz w:val="28"/>
          <w:szCs w:val="28"/>
        </w:rPr>
        <w:t xml:space="preserve"> Учреждения</w:t>
      </w:r>
      <w:r w:rsidRPr="00FB2068">
        <w:rPr>
          <w:sz w:val="28"/>
          <w:szCs w:val="28"/>
        </w:rPr>
        <w:t>.</w:t>
      </w:r>
    </w:p>
    <w:p w:rsidR="00EF36F4" w:rsidRPr="00FB2068" w:rsidRDefault="00EF36F4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 xml:space="preserve">3.5. </w:t>
      </w:r>
      <w:r w:rsidR="00B52A1D" w:rsidRPr="00FB2068">
        <w:rPr>
          <w:sz w:val="28"/>
          <w:szCs w:val="28"/>
        </w:rPr>
        <w:t xml:space="preserve">Рассмотрение </w:t>
      </w:r>
      <w:r w:rsidRPr="00FB2068">
        <w:rPr>
          <w:sz w:val="28"/>
          <w:szCs w:val="28"/>
        </w:rPr>
        <w:t>уведомлений</w:t>
      </w:r>
      <w:r w:rsidR="00B52A1D" w:rsidRPr="00FB2068">
        <w:rPr>
          <w:sz w:val="28"/>
          <w:szCs w:val="28"/>
        </w:rPr>
        <w:t xml:space="preserve"> осуществляется комиссией</w:t>
      </w:r>
      <w:r w:rsidR="00B1759A" w:rsidRPr="00FB2068">
        <w:rPr>
          <w:sz w:val="28"/>
          <w:szCs w:val="28"/>
        </w:rPr>
        <w:t xml:space="preserve"> </w:t>
      </w:r>
      <w:r w:rsidR="00B52A1D" w:rsidRPr="00FB2068">
        <w:rPr>
          <w:sz w:val="28"/>
          <w:szCs w:val="28"/>
        </w:rPr>
        <w:t>по</w:t>
      </w:r>
      <w:r w:rsidR="00EB63CC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урегулированию конфли</w:t>
      </w:r>
      <w:r w:rsidR="00351889" w:rsidRPr="00FB2068">
        <w:rPr>
          <w:sz w:val="28"/>
          <w:szCs w:val="28"/>
        </w:rPr>
        <w:t>кта интересов в соответствии с П</w:t>
      </w:r>
      <w:r w:rsidR="00B52A1D" w:rsidRPr="00FB2068">
        <w:rPr>
          <w:sz w:val="28"/>
          <w:szCs w:val="28"/>
        </w:rPr>
        <w:t>оложением о</w:t>
      </w:r>
      <w:r w:rsidRPr="00FB2068">
        <w:rPr>
          <w:sz w:val="28"/>
          <w:szCs w:val="28"/>
        </w:rPr>
        <w:t xml:space="preserve"> комиссии </w:t>
      </w:r>
      <w:r w:rsidR="00104071" w:rsidRPr="00FB2068">
        <w:rPr>
          <w:sz w:val="28"/>
          <w:szCs w:val="28"/>
        </w:rPr>
        <w:t xml:space="preserve">по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</w:t>
      </w:r>
      <w:r w:rsidRPr="00FB2068">
        <w:rPr>
          <w:sz w:val="28"/>
          <w:szCs w:val="28"/>
        </w:rPr>
        <w:t>ю</w:t>
      </w:r>
      <w:r w:rsidR="00B52A1D" w:rsidRPr="00FB2068">
        <w:rPr>
          <w:sz w:val="28"/>
          <w:szCs w:val="28"/>
        </w:rPr>
        <w:t xml:space="preserve"> конфликта интересов</w:t>
      </w:r>
      <w:r w:rsidR="003063CD" w:rsidRPr="00FB2068">
        <w:rPr>
          <w:sz w:val="28"/>
          <w:szCs w:val="28"/>
        </w:rPr>
        <w:t>, утвержденным приказом</w:t>
      </w:r>
      <w:r w:rsidR="001F6B81" w:rsidRPr="00FB2068">
        <w:rPr>
          <w:sz w:val="28"/>
          <w:szCs w:val="28"/>
        </w:rPr>
        <w:t xml:space="preserve"> (распоряжением)</w:t>
      </w:r>
      <w:r w:rsidR="003063CD" w:rsidRPr="00FB2068">
        <w:rPr>
          <w:sz w:val="28"/>
          <w:szCs w:val="28"/>
        </w:rPr>
        <w:t xml:space="preserve"> Учреждения.</w:t>
      </w:r>
    </w:p>
    <w:p w:rsidR="001537F7" w:rsidRPr="00FE15A4" w:rsidRDefault="006F1055" w:rsidP="00FE15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>
        <w:rPr>
          <w:rFonts w:cs="Calibri"/>
          <w:sz w:val="28"/>
          <w:szCs w:val="28"/>
        </w:rPr>
        <w:t>П</w:t>
      </w:r>
      <w:r w:rsidR="00FE15A4">
        <w:rPr>
          <w:rFonts w:cs="Calibri"/>
          <w:sz w:val="28"/>
          <w:szCs w:val="28"/>
        </w:rPr>
        <w:t>еречень</w:t>
      </w:r>
      <w:r w:rsidR="00FE15A4">
        <w:rPr>
          <w:rFonts w:eastAsiaTheme="minorHAnsi"/>
          <w:color w:val="000000"/>
          <w:sz w:val="28"/>
          <w:szCs w:val="28"/>
          <w:lang w:eastAsia="en-US"/>
        </w:rPr>
        <w:t xml:space="preserve">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>
        <w:rPr>
          <w:sz w:val="28"/>
          <w:szCs w:val="28"/>
        </w:rPr>
        <w:t>о конфликте</w:t>
      </w:r>
      <w:r w:rsidRPr="001537F7">
        <w:rPr>
          <w:sz w:val="28"/>
          <w:szCs w:val="28"/>
        </w:rPr>
        <w:t xml:space="preserve"> интересов, опреде</w:t>
      </w:r>
      <w:r w:rsidR="000826E7">
        <w:rPr>
          <w:sz w:val="28"/>
          <w:szCs w:val="28"/>
        </w:rPr>
        <w:t>ляются приказом (распоряжением) Учреждения</w:t>
      </w:r>
      <w:r w:rsidRPr="001537F7">
        <w:rPr>
          <w:sz w:val="28"/>
          <w:szCs w:val="28"/>
        </w:rPr>
        <w:t>.</w:t>
      </w:r>
    </w:p>
    <w:p w:rsidR="00A73096" w:rsidRPr="004C30F3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A73096" w:rsidRPr="00FB2068" w:rsidRDefault="00A73096" w:rsidP="00A7309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 Учреждение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</w:t>
      </w:r>
      <w:r w:rsidR="009A72E1" w:rsidRPr="00FB2068">
        <w:rPr>
          <w:sz w:val="28"/>
          <w:szCs w:val="28"/>
        </w:rPr>
        <w:t xml:space="preserve"> и принимает меры, исключающие возможность свободного доступа </w:t>
      </w:r>
      <w:r w:rsidR="00181367" w:rsidRPr="00FB2068">
        <w:rPr>
          <w:sz w:val="28"/>
          <w:szCs w:val="28"/>
        </w:rPr>
        <w:t xml:space="preserve">третьих </w:t>
      </w:r>
      <w:r w:rsidR="009A72E1" w:rsidRPr="00FB2068">
        <w:rPr>
          <w:sz w:val="28"/>
          <w:szCs w:val="28"/>
        </w:rPr>
        <w:t>лиц</w:t>
      </w:r>
      <w:r w:rsidR="00181367" w:rsidRPr="00FB2068">
        <w:rPr>
          <w:sz w:val="28"/>
          <w:szCs w:val="28"/>
        </w:rPr>
        <w:t xml:space="preserve"> к местам хранения уведомлений и материалов к ним</w:t>
      </w:r>
      <w:r w:rsidRPr="00FB2068">
        <w:rPr>
          <w:sz w:val="28"/>
          <w:szCs w:val="28"/>
        </w:rPr>
        <w:t>.</w:t>
      </w:r>
    </w:p>
    <w:p w:rsidR="001537F7" w:rsidRPr="001537F7" w:rsidRDefault="001536D4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Поступившая информация должна быть тщательно проверена </w:t>
      </w:r>
      <w:r w:rsidR="003F0201">
        <w:rPr>
          <w:sz w:val="28"/>
          <w:szCs w:val="28"/>
        </w:rPr>
        <w:t xml:space="preserve">должностным </w:t>
      </w:r>
      <w:r w:rsidR="001537F7" w:rsidRPr="00FB2068">
        <w:rPr>
          <w:sz w:val="28"/>
          <w:szCs w:val="28"/>
        </w:rPr>
        <w:t>лицом</w:t>
      </w:r>
      <w:r w:rsidR="008F3589" w:rsidRPr="00FB2068">
        <w:rPr>
          <w:sz w:val="28"/>
          <w:szCs w:val="28"/>
        </w:rPr>
        <w:t>, ответственным за профилактику</w:t>
      </w:r>
      <w:r w:rsidR="008F3589">
        <w:rPr>
          <w:sz w:val="28"/>
          <w:szCs w:val="28"/>
        </w:rPr>
        <w:t xml:space="preserve"> коррупционных и иных правонарушений</w:t>
      </w:r>
      <w:r w:rsidR="00990193">
        <w:rPr>
          <w:sz w:val="28"/>
          <w:szCs w:val="28"/>
        </w:rPr>
        <w:t xml:space="preserve"> в Учреждении</w:t>
      </w:r>
      <w:r w:rsidR="008F3589">
        <w:rPr>
          <w:sz w:val="28"/>
          <w:szCs w:val="28"/>
        </w:rPr>
        <w:t>,</w:t>
      </w:r>
      <w:r w:rsidR="001537F7" w:rsidRPr="001537F7">
        <w:rPr>
          <w:sz w:val="28"/>
          <w:szCs w:val="28"/>
        </w:rPr>
        <w:t xml:space="preserve"> с целью оценки серьезн</w:t>
      </w:r>
      <w:r w:rsidR="00B438B6">
        <w:rPr>
          <w:sz w:val="28"/>
          <w:szCs w:val="28"/>
        </w:rPr>
        <w:t>ости возникающих для Учреждения</w:t>
      </w:r>
      <w:r w:rsidR="001537F7" w:rsidRPr="001537F7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1537F7" w:rsidRPr="001537F7">
        <w:rPr>
          <w:sz w:val="28"/>
          <w:szCs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1537F7" w:rsidRPr="001537F7" w:rsidRDefault="00990193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:rsidR="006E29CC" w:rsidRDefault="006E29CC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дополнительный контроль</w:t>
      </w:r>
      <w:r w:rsidRPr="006E29CC">
        <w:rPr>
          <w:sz w:val="28"/>
          <w:szCs w:val="28"/>
        </w:rPr>
        <w:t xml:space="preserve"> за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:rsidR="00A91247" w:rsidRPr="00E71310" w:rsidRDefault="00A91247" w:rsidP="00A91247">
      <w:pPr>
        <w:pStyle w:val="af1"/>
        <w:shd w:val="clear" w:color="auto" w:fill="FFFFFF"/>
        <w:spacing w:before="210" w:beforeAutospacing="0" w:after="0" w:afterAutospacing="0" w:line="276" w:lineRule="auto"/>
        <w:ind w:firstLine="540"/>
        <w:jc w:val="both"/>
        <w:rPr>
          <w:sz w:val="30"/>
          <w:szCs w:val="30"/>
        </w:rPr>
      </w:pPr>
      <w:r w:rsidRPr="00E71310">
        <w:rPr>
          <w:color w:val="000000"/>
          <w:sz w:val="30"/>
          <w:szCs w:val="30"/>
        </w:rPr>
        <w:t>в случае, если лицо,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 </w:t>
      </w:r>
      <w:hyperlink r:id="rId7" w:anchor="dst102357" w:history="1">
        <w:r w:rsidRPr="00E71310">
          <w:rPr>
            <w:rStyle w:val="af3"/>
            <w:color w:val="auto"/>
            <w:sz w:val="30"/>
            <w:szCs w:val="30"/>
            <w:u w:val="none"/>
          </w:rPr>
          <w:t>законодательством</w:t>
        </w:r>
      </w:hyperlink>
      <w:r w:rsidRPr="00E71310">
        <w:rPr>
          <w:sz w:val="30"/>
          <w:szCs w:val="30"/>
        </w:rPr>
        <w:t>;</w:t>
      </w:r>
    </w:p>
    <w:p w:rsidR="001537F7" w:rsidRPr="00A9124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91247">
        <w:rPr>
          <w:sz w:val="28"/>
          <w:szCs w:val="28"/>
        </w:rPr>
        <w:t xml:space="preserve">отказ работника от </w:t>
      </w:r>
      <w:r w:rsidR="00FE15A4" w:rsidRPr="00A91247">
        <w:rPr>
          <w:sz w:val="28"/>
          <w:szCs w:val="28"/>
        </w:rPr>
        <w:t xml:space="preserve">выгоды, </w:t>
      </w:r>
      <w:r w:rsidRPr="00A91247">
        <w:rPr>
          <w:sz w:val="28"/>
          <w:szCs w:val="28"/>
        </w:rPr>
        <w:t>своего личного интереса, порождающего к</w:t>
      </w:r>
      <w:r w:rsidR="00B438B6" w:rsidRPr="00A91247">
        <w:rPr>
          <w:sz w:val="28"/>
          <w:szCs w:val="28"/>
        </w:rPr>
        <w:t>онфликт с интересами Учреждения</w:t>
      </w:r>
      <w:r w:rsidRPr="00A91247">
        <w:rPr>
          <w:sz w:val="28"/>
          <w:szCs w:val="28"/>
        </w:rPr>
        <w:t>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3096">
        <w:rPr>
          <w:sz w:val="28"/>
          <w:szCs w:val="28"/>
        </w:rPr>
        <w:t>1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B438B6" w:rsidRDefault="001537F7" w:rsidP="00B438B6">
      <w:pPr>
        <w:pStyle w:val="ac"/>
        <w:ind w:left="1276" w:hanging="567"/>
        <w:jc w:val="both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1537F7" w:rsidRPr="001537F7" w:rsidRDefault="001537F7" w:rsidP="00B438B6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урегулированию возникшего конфликта интересов.</w:t>
      </w:r>
    </w:p>
    <w:p w:rsidR="00DC0D18" w:rsidRPr="00875D34" w:rsidRDefault="00DC0D18" w:rsidP="006638AD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6638AD" w:rsidRPr="006638AD" w:rsidRDefault="00A11D42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:rsidR="006638AD" w:rsidRPr="00A265EC" w:rsidRDefault="006638AD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 xml:space="preserve">.1. </w:t>
      </w:r>
      <w:r w:rsidR="0009121C" w:rsidRPr="0009121C">
        <w:rPr>
          <w:sz w:val="28"/>
          <w:szCs w:val="28"/>
        </w:rPr>
        <w:t xml:space="preserve">За несоблюдение </w:t>
      </w:r>
      <w:r w:rsidR="0009121C">
        <w:rPr>
          <w:sz w:val="28"/>
          <w:szCs w:val="28"/>
        </w:rPr>
        <w:t xml:space="preserve">настоящего </w:t>
      </w:r>
      <w:r w:rsidR="0009121C" w:rsidRPr="0009121C">
        <w:rPr>
          <w:sz w:val="28"/>
          <w:szCs w:val="28"/>
        </w:rPr>
        <w:t xml:space="preserve">Положения работник </w:t>
      </w:r>
      <w:r w:rsidR="0009121C">
        <w:rPr>
          <w:sz w:val="28"/>
          <w:szCs w:val="28"/>
        </w:rPr>
        <w:t>Учреждения</w:t>
      </w:r>
      <w:r w:rsidR="0009121C" w:rsidRPr="0009121C">
        <w:rPr>
          <w:sz w:val="28"/>
          <w:szCs w:val="28"/>
        </w:rPr>
        <w:t xml:space="preserve"> может быть привлечен к дисциплинарной ответственности в соответствии </w:t>
      </w:r>
      <w:r w:rsidR="005435CF">
        <w:rPr>
          <w:sz w:val="28"/>
          <w:szCs w:val="28"/>
        </w:rPr>
        <w:t>с действующим законодательством</w:t>
      </w:r>
      <w:r w:rsidR="00C847DD">
        <w:rPr>
          <w:sz w:val="28"/>
          <w:szCs w:val="28"/>
        </w:rPr>
        <w:t>.</w:t>
      </w: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>.2. В с</w:t>
      </w:r>
      <w:r>
        <w:rPr>
          <w:sz w:val="28"/>
          <w:szCs w:val="28"/>
        </w:rPr>
        <w:t>оответствии со статьей 192 Трудового кодекса Российской Федерации</w:t>
      </w:r>
      <w:r w:rsidR="006638AD" w:rsidRPr="00A265EC">
        <w:rPr>
          <w:sz w:val="28"/>
          <w:szCs w:val="28"/>
        </w:rPr>
        <w:t xml:space="preserve"> к работнику Учреждения могут быть применены следующие дисциплинарные взыскания: 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6638AD" w:rsidRPr="00A265EC">
        <w:rPr>
          <w:sz w:val="28"/>
          <w:szCs w:val="28"/>
        </w:rPr>
        <w:t>) замечание;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</w:t>
      </w:r>
      <w:r w:rsidR="006638AD" w:rsidRPr="00A265EC">
        <w:rPr>
          <w:sz w:val="28"/>
          <w:szCs w:val="28"/>
        </w:rPr>
        <w:t>) выговор;</w:t>
      </w:r>
    </w:p>
    <w:p w:rsidR="006638AD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6638AD" w:rsidRPr="006638AD">
        <w:rPr>
          <w:sz w:val="28"/>
          <w:szCs w:val="28"/>
        </w:rPr>
        <w:t>) увольнение</w:t>
      </w:r>
      <w:r w:rsidR="00640713">
        <w:rPr>
          <w:sz w:val="28"/>
          <w:szCs w:val="28"/>
        </w:rPr>
        <w:t xml:space="preserve"> по соответствующим основаниям</w:t>
      </w:r>
      <w:r w:rsidR="006638AD" w:rsidRPr="006638AD">
        <w:rPr>
          <w:sz w:val="28"/>
          <w:szCs w:val="28"/>
        </w:rPr>
        <w:t>.</w:t>
      </w:r>
    </w:p>
    <w:p w:rsidR="007E6821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3B7E6A" w:rsidRDefault="003B7E6A">
      <w:r>
        <w:br w:type="page"/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8369B8" w:rsidRPr="00A232F3" w:rsidTr="001E286A">
        <w:tc>
          <w:tcPr>
            <w:tcW w:w="4786" w:type="dxa"/>
          </w:tcPr>
          <w:p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3D63C0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E6A" w:rsidRPr="003D63C0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3767" w:rsidRDefault="00803767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9B8" w:rsidRP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:rsidR="008369B8" w:rsidRPr="003D63C0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04" w:rsidRPr="003D63C0" w:rsidRDefault="00417A04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05B" w:rsidRPr="006E29CC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</w:t>
            </w:r>
          </w:p>
          <w:p w:rsidR="008369B8" w:rsidRPr="008369B8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 (организации)</w:t>
            </w:r>
          </w:p>
          <w:p w:rsidR="008369B8" w:rsidRPr="008369B8" w:rsidRDefault="0013505B" w:rsidP="0013505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="008369B8" w:rsidRPr="008369B8">
              <w:rPr>
                <w:sz w:val="28"/>
                <w:szCs w:val="28"/>
              </w:rPr>
              <w:t>___________</w:t>
            </w:r>
          </w:p>
          <w:p w:rsidR="008369B8" w:rsidRPr="00234D5A" w:rsidRDefault="008369B8" w:rsidP="00337C70">
            <w:pPr>
              <w:ind w:right="283" w:firstLine="34"/>
              <w:jc w:val="center"/>
            </w:pPr>
            <w:r w:rsidRPr="00234D5A">
              <w:t>(Ф</w:t>
            </w:r>
            <w:r w:rsidR="00337C70" w:rsidRPr="00234D5A">
              <w:t>.</w:t>
            </w:r>
            <w:r w:rsidRPr="00234D5A">
              <w:t>И</w:t>
            </w:r>
            <w:r w:rsidR="00337C70" w:rsidRPr="00234D5A">
              <w:t>.</w:t>
            </w:r>
            <w:r w:rsidRPr="00234D5A">
              <w:t>О</w:t>
            </w:r>
            <w:r w:rsidR="00337C70" w:rsidRPr="00234D5A">
              <w:t>. (последнее – при наличии)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</w:t>
            </w:r>
            <w:r w:rsidR="008369B8">
              <w:rPr>
                <w:color w:val="1A1A1A"/>
                <w:sz w:val="28"/>
                <w:szCs w:val="28"/>
              </w:rPr>
              <w:t>__</w:t>
            </w:r>
            <w:r w:rsidR="008369B8" w:rsidRPr="00A232F3">
              <w:rPr>
                <w:color w:val="1A1A1A"/>
                <w:sz w:val="28"/>
                <w:szCs w:val="28"/>
              </w:rPr>
              <w:t>___________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="008369B8"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:rsidR="008369B8" w:rsidRPr="00A232F3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 w:rsidR="00234D5A"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</w:tc>
      </w:tr>
    </w:tbl>
    <w:p w:rsidR="008369B8" w:rsidRPr="00FC73B8" w:rsidRDefault="008369B8" w:rsidP="008369B8">
      <w:pPr>
        <w:ind w:left="567"/>
        <w:rPr>
          <w:sz w:val="48"/>
          <w:szCs w:val="48"/>
        </w:rPr>
      </w:pPr>
    </w:p>
    <w:p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(нужное подчеркнуть).</w:t>
      </w:r>
    </w:p>
    <w:p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lastRenderedPageBreak/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4336D">
        <w:rPr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="00C26ECD" w:rsidRPr="006F6149">
        <w:rPr>
          <w:i/>
          <w:sz w:val="28"/>
          <w:szCs w:val="28"/>
        </w:rPr>
        <w:t>(</w:t>
      </w:r>
      <w:r w:rsidR="00C26ECD" w:rsidRPr="00FB2068">
        <w:rPr>
          <w:i/>
          <w:sz w:val="28"/>
          <w:szCs w:val="28"/>
        </w:rPr>
        <w:t>наименование учреждения (организации)</w:t>
      </w:r>
      <w:r w:rsidR="00C26ECD" w:rsidRPr="00FB2068">
        <w:rPr>
          <w:sz w:val="28"/>
          <w:szCs w:val="28"/>
        </w:rPr>
        <w:t xml:space="preserve"> 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</w:p>
    <w:p w:rsidR="0024336D" w:rsidRPr="009E129F" w:rsidRDefault="0024336D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9"/>
        <w:gridCol w:w="279"/>
        <w:gridCol w:w="2503"/>
        <w:gridCol w:w="460"/>
        <w:gridCol w:w="2583"/>
      </w:tblGrid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:rsidR="0024336D" w:rsidRDefault="0024336D" w:rsidP="0024336D">
      <w:pPr>
        <w:autoSpaceDE w:val="0"/>
        <w:autoSpaceDN w:val="0"/>
        <w:adjustRightInd w:val="0"/>
      </w:pPr>
    </w:p>
    <w:p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24"/>
        <w:gridCol w:w="275"/>
        <w:gridCol w:w="2587"/>
        <w:gridCol w:w="472"/>
        <w:gridCol w:w="2596"/>
      </w:tblGrid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FC364B">
          <w:headerReference w:type="default" r:id="rId8"/>
          <w:footerReference w:type="default" r:id="rId9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966B5D" w:rsidRPr="00A5663E" w:rsidTr="008436D1">
        <w:tc>
          <w:tcPr>
            <w:tcW w:w="9214" w:type="dxa"/>
            <w:shd w:val="clear" w:color="auto" w:fill="auto"/>
          </w:tcPr>
          <w:p w:rsidR="00966B5D" w:rsidRPr="00C95A35" w:rsidRDefault="00966B5D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  <w:r w:rsidRPr="00C95A35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 w:rsidRPr="00C95A35">
              <w:rPr>
                <w:bCs/>
                <w:sz w:val="28"/>
                <w:szCs w:val="28"/>
                <w:lang w:val="en-US"/>
              </w:rPr>
              <w:t>2</w:t>
            </w:r>
          </w:p>
          <w:p w:rsidR="00C95A35" w:rsidRPr="00C95A35" w:rsidRDefault="00C95A35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</w:p>
          <w:p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A3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</w:tc>
      </w:tr>
    </w:tbl>
    <w:p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:rsidR="00966B5D" w:rsidRPr="00A02D7B" w:rsidRDefault="00966B5D" w:rsidP="00966B5D">
      <w:pPr>
        <w:autoSpaceDE w:val="0"/>
        <w:autoSpaceDN w:val="0"/>
        <w:adjustRightInd w:val="0"/>
        <w:spacing w:after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6D4BD3" w:rsidRPr="00A02D7B">
        <w:rPr>
          <w:b/>
          <w:bCs/>
          <w:i/>
          <w:sz w:val="28"/>
          <w:szCs w:val="28"/>
        </w:rPr>
        <w:t>(наименование учреждения (организации)</w:t>
      </w:r>
      <w:r w:rsidRPr="00A02D7B">
        <w:rPr>
          <w:b/>
          <w:bCs/>
          <w:sz w:val="28"/>
          <w:szCs w:val="28"/>
        </w:rPr>
        <w:t xml:space="preserve"> о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</w:p>
    <w:tbl>
      <w:tblPr>
        <w:tblStyle w:val="af2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966B5D" w:rsidRPr="00E9530F" w:rsidTr="001E286A">
        <w:trPr>
          <w:trHeight w:val="427"/>
        </w:trPr>
        <w:tc>
          <w:tcPr>
            <w:tcW w:w="567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0"/>
              <w:jc w:val="center"/>
              <w:rPr>
                <w:bCs/>
              </w:rPr>
            </w:pPr>
            <w:r w:rsidRPr="005C2CE7">
              <w:rPr>
                <w:bCs/>
              </w:rPr>
              <w:t>№ п/п</w:t>
            </w:r>
          </w:p>
        </w:tc>
        <w:tc>
          <w:tcPr>
            <w:tcW w:w="2268" w:type="dxa"/>
            <w:vMerge w:val="restart"/>
          </w:tcPr>
          <w:p w:rsidR="00966B5D" w:rsidRPr="00D62494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:rsidTr="00297262">
        <w:trPr>
          <w:trHeight w:val="1152"/>
        </w:trPr>
        <w:tc>
          <w:tcPr>
            <w:tcW w:w="567" w:type="dxa"/>
            <w:vMerge/>
          </w:tcPr>
          <w:p w:rsidR="00966B5D" w:rsidRPr="005C2CE7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297262" w:rsidRPr="003D63C0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фамилия, имя, отчество (последнее – </w:t>
            </w:r>
          </w:p>
          <w:p w:rsidR="00966B5D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при наличии)</w:t>
            </w:r>
          </w:p>
        </w:tc>
        <w:tc>
          <w:tcPr>
            <w:tcW w:w="1418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701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417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3261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  <w:tr w:rsidR="00966B5D" w:rsidRPr="00E9530F" w:rsidTr="001E286A">
        <w:tc>
          <w:tcPr>
            <w:tcW w:w="56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</w:tbl>
    <w:p w:rsidR="00966B5D" w:rsidRPr="006D4BD3" w:rsidRDefault="00966B5D" w:rsidP="00966B5D">
      <w:pPr>
        <w:autoSpaceDE w:val="0"/>
        <w:autoSpaceDN w:val="0"/>
        <w:adjustRightInd w:val="0"/>
        <w:spacing w:before="720"/>
        <w:ind w:left="-567" w:right="-598"/>
        <w:jc w:val="center"/>
      </w:pPr>
      <w:r w:rsidRPr="006D4BD3">
        <w:rPr>
          <w:bCs/>
        </w:rPr>
        <w:t>___</w:t>
      </w:r>
      <w:r w:rsidR="006D4BD3" w:rsidRPr="006D4BD3">
        <w:rPr>
          <w:bCs/>
        </w:rPr>
        <w:t>___</w:t>
      </w:r>
      <w:r w:rsidRPr="006D4BD3">
        <w:rPr>
          <w:bCs/>
        </w:rPr>
        <w:t>____</w:t>
      </w: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172027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A33" w:rsidRDefault="00E74A33" w:rsidP="00072C5F">
      <w:r>
        <w:separator/>
      </w:r>
    </w:p>
  </w:endnote>
  <w:endnote w:type="continuationSeparator" w:id="0">
    <w:p w:rsidR="00E74A33" w:rsidRDefault="00E74A33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A33" w:rsidRDefault="00E74A33" w:rsidP="00072C5F">
      <w:r>
        <w:separator/>
      </w:r>
    </w:p>
  </w:footnote>
  <w:footnote w:type="continuationSeparator" w:id="0">
    <w:p w:rsidR="00E74A33" w:rsidRDefault="00E74A33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E286A" w:rsidRPr="0003486C" w:rsidRDefault="002214E3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BC5083">
          <w:rPr>
            <w:noProof/>
            <w:sz w:val="28"/>
            <w:szCs w:val="28"/>
          </w:rPr>
          <w:t>2</w:t>
        </w:r>
        <w:r w:rsidRPr="0003486C">
          <w:rPr>
            <w:sz w:val="28"/>
            <w:szCs w:val="28"/>
          </w:rPr>
          <w:fldChar w:fldCharType="end"/>
        </w:r>
      </w:p>
    </w:sdtContent>
  </w:sdt>
  <w:p w:rsidR="001E286A" w:rsidRDefault="001E28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E6252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B7E6A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1A5E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D29BA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2A36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1247"/>
    <w:rsid w:val="00A92862"/>
    <w:rsid w:val="00A94234"/>
    <w:rsid w:val="00A95B3B"/>
    <w:rsid w:val="00A96300"/>
    <w:rsid w:val="00A96C58"/>
    <w:rsid w:val="00AA1FAF"/>
    <w:rsid w:val="00AA3D78"/>
    <w:rsid w:val="00AB563B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115A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C5083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310"/>
    <w:rsid w:val="00E71ECF"/>
    <w:rsid w:val="00E74471"/>
    <w:rsid w:val="00E74A33"/>
    <w:rsid w:val="00E774F0"/>
    <w:rsid w:val="00E80A37"/>
    <w:rsid w:val="00E813DD"/>
    <w:rsid w:val="00E9621F"/>
    <w:rsid w:val="00EA6BCE"/>
    <w:rsid w:val="00EB12B7"/>
    <w:rsid w:val="00EB37C6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BBDD"/>
  <w15:docId w15:val="{5283C6BA-9DAD-47B1-BBE5-CD229D2F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Hyperlink"/>
    <w:basedOn w:val="a0"/>
    <w:uiPriority w:val="99"/>
    <w:semiHidden/>
    <w:unhideWhenUsed/>
    <w:rsid w:val="00A91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7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48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3202/f27c4055b32902047f8d6132390376c97bc178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DFE07-B6C3-47DC-B39D-EE91C9A02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ЕА</cp:lastModifiedBy>
  <cp:revision>2</cp:revision>
  <cp:lastPrinted>2025-03-31T10:30:00Z</cp:lastPrinted>
  <dcterms:created xsi:type="dcterms:W3CDTF">2026-04-03T02:52:00Z</dcterms:created>
  <dcterms:modified xsi:type="dcterms:W3CDTF">2026-04-03T02:52:00Z</dcterms:modified>
</cp:coreProperties>
</file>